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16" w:rsidRPr="00614116" w:rsidRDefault="00614116" w:rsidP="00614116">
      <w:pPr>
        <w:rPr>
          <w:b/>
          <w:u w:val="single"/>
        </w:rPr>
      </w:pPr>
      <w:r w:rsidRPr="00614116">
        <w:rPr>
          <w:b/>
          <w:u w:val="single"/>
        </w:rPr>
        <w:t>Architecture 220 – Architectural and Computer Aided Drafting</w:t>
      </w:r>
    </w:p>
    <w:p w:rsidR="00614116" w:rsidRPr="00614116" w:rsidRDefault="00614116" w:rsidP="00614116">
      <w:r w:rsidRPr="00614116">
        <w:t xml:space="preserve">A student who successfully completes this course will be able to: </w:t>
      </w:r>
    </w:p>
    <w:p w:rsidR="00614116" w:rsidRPr="00614116" w:rsidRDefault="00614116" w:rsidP="00614116">
      <w:pPr>
        <w:numPr>
          <w:ilvl w:val="0"/>
          <w:numId w:val="8"/>
        </w:numPr>
      </w:pPr>
      <w:r w:rsidRPr="00614116">
        <w:t>Formulate and organize CAD drawing files.</w:t>
      </w:r>
    </w:p>
    <w:p w:rsidR="00614116" w:rsidRPr="00614116" w:rsidRDefault="00614116" w:rsidP="00614116">
      <w:pPr>
        <w:numPr>
          <w:ilvl w:val="0"/>
          <w:numId w:val="8"/>
        </w:numPr>
      </w:pPr>
      <w:r w:rsidRPr="00614116">
        <w:t>Differentiate and use basic and advanced CAD tools for drawing.</w:t>
      </w:r>
    </w:p>
    <w:p w:rsidR="00614116" w:rsidRPr="00614116" w:rsidRDefault="00614116" w:rsidP="00614116">
      <w:pPr>
        <w:numPr>
          <w:ilvl w:val="0"/>
          <w:numId w:val="8"/>
        </w:numPr>
      </w:pPr>
      <w:r w:rsidRPr="00614116">
        <w:t>Organize and produce finished drawings per graphic and industry standards.</w:t>
      </w:r>
    </w:p>
    <w:p w:rsidR="00C236A2" w:rsidRPr="009F6484" w:rsidRDefault="00C236A2" w:rsidP="009F6484">
      <w:bookmarkStart w:id="0" w:name="_GoBack"/>
      <w:bookmarkEnd w:id="0"/>
    </w:p>
    <w:sectPr w:rsidR="00C236A2" w:rsidRPr="009F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16"/>
    <w:multiLevelType w:val="hybridMultilevel"/>
    <w:tmpl w:val="7532A0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440C1"/>
    <w:multiLevelType w:val="hybridMultilevel"/>
    <w:tmpl w:val="DB40A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EAD36B4"/>
    <w:multiLevelType w:val="hybridMultilevel"/>
    <w:tmpl w:val="A1A22F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B5C4AFF"/>
    <w:multiLevelType w:val="hybridMultilevel"/>
    <w:tmpl w:val="C20268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614116"/>
    <w:rsid w:val="007D2EEA"/>
    <w:rsid w:val="009D6B6B"/>
    <w:rsid w:val="009F6484"/>
    <w:rsid w:val="00A003EA"/>
    <w:rsid w:val="00AC5327"/>
    <w:rsid w:val="00C236A2"/>
    <w:rsid w:val="00CF6F8F"/>
    <w:rsid w:val="00D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2013-05-02T19:05:00Z</dcterms:created>
  <dcterms:modified xsi:type="dcterms:W3CDTF">2013-05-02T19:05:00Z</dcterms:modified>
</cp:coreProperties>
</file>